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9"/>
          <w:szCs w:val="9"/>
        </w:rPr>
      </w:pPr>
      <w:bookmarkStart w:id="0" w:name="_GoBack"/>
      <w:bookmarkEnd w:id="0"/>
      <w:r>
        <w:rPr>
          <w:rStyle w:val="color12"/>
        </w:rPr>
        <w:t xml:space="preserve">March 13 - Brass Ring @ </w:t>
      </w:r>
      <w:proofErr w:type="spellStart"/>
      <w:r>
        <w:rPr>
          <w:rStyle w:val="color12"/>
        </w:rPr>
        <w:t>Wyndsor</w:t>
      </w:r>
      <w:proofErr w:type="spellEnd"/>
      <w:r>
        <w:rPr>
          <w:rStyle w:val="color12"/>
        </w:rPr>
        <w:t xml:space="preserve"> Farm, Elverson, PA   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9"/>
          <w:szCs w:val="9"/>
        </w:rPr>
      </w:pP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 xml:space="preserve">April 17 - Great Scott Jumpers, Malvern, PA ** 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 xml:space="preserve">April 23 - Brass Ring @ </w:t>
      </w:r>
      <w:proofErr w:type="spellStart"/>
      <w:r>
        <w:rPr>
          <w:rStyle w:val="color12"/>
        </w:rPr>
        <w:t>Wyndsor</w:t>
      </w:r>
      <w:proofErr w:type="spellEnd"/>
      <w:r>
        <w:rPr>
          <w:rStyle w:val="color12"/>
        </w:rPr>
        <w:t xml:space="preserve"> Farm, Elverson, PA  </w:t>
      </w:r>
      <w:r>
        <w:rPr>
          <w:rStyle w:val="color12"/>
          <w:b/>
          <w:bCs/>
        </w:rPr>
        <w:t xml:space="preserve"> 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April 30 - Triangle Series Jumpers, Lewisville, PA ** 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April 30 - Farmer's Union Jumper Fun Show, Fairview Village, PA **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9"/>
          <w:szCs w:val="9"/>
        </w:rPr>
      </w:pP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9"/>
          <w:szCs w:val="9"/>
        </w:rPr>
      </w:pP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May 7 - Bridge Acres Stables, Lancaster, PA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May 14 - Triangle Series Jumpers, Lewisville, PA ** 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 xml:space="preserve">May 15 - LAPS Benefit Show, Lebanon, PA **   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rStyle w:val="color12"/>
        </w:rPr>
      </w:pPr>
      <w:r>
        <w:rPr>
          <w:rStyle w:val="color12"/>
        </w:rPr>
        <w:t xml:space="preserve">May 22 - Patty Miller Stables at Hickory </w:t>
      </w:r>
      <w:proofErr w:type="gramStart"/>
      <w:r>
        <w:rPr>
          <w:rStyle w:val="color12"/>
        </w:rPr>
        <w:t>Run ,Newtown</w:t>
      </w:r>
      <w:proofErr w:type="gramEnd"/>
      <w:r>
        <w:rPr>
          <w:rStyle w:val="color12"/>
        </w:rPr>
        <w:t>, PA 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 xml:space="preserve">May 22 - Great Scott Jumpers, Malvern, PA ** </w:t>
      </w:r>
      <w:r>
        <w:rPr>
          <w:rStyle w:val="inherit-font-size"/>
        </w:rPr>
        <w:t>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9"/>
          <w:szCs w:val="9"/>
        </w:rPr>
      </w:pP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9"/>
          <w:szCs w:val="9"/>
        </w:rPr>
      </w:pPr>
    </w:p>
    <w:p w:rsidR="003F65F3" w:rsidRDefault="003F65F3" w:rsidP="003F65F3">
      <w:pPr>
        <w:pStyle w:val="font8"/>
        <w:spacing w:before="0" w:beforeAutospacing="0" w:after="0" w:afterAutospacing="0"/>
        <w:ind w:left="1200"/>
      </w:pP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June 4 - Farmer's Union Horse Show, Fairview Village, PA  </w:t>
      </w:r>
      <w:r>
        <w:rPr>
          <w:rStyle w:val="color12"/>
          <w:u w:val="single"/>
        </w:rPr>
        <w:t xml:space="preserve"> 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 xml:space="preserve">June 5 - </w:t>
      </w:r>
      <w:proofErr w:type="spellStart"/>
      <w:r>
        <w:rPr>
          <w:rStyle w:val="color12"/>
        </w:rPr>
        <w:t>Shannondell</w:t>
      </w:r>
      <w:proofErr w:type="spellEnd"/>
      <w:r>
        <w:rPr>
          <w:rStyle w:val="color12"/>
        </w:rPr>
        <w:t>, Audubon, PA **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June 11 - Bridge Acres Stables</w:t>
      </w:r>
      <w:proofErr w:type="gramStart"/>
      <w:r>
        <w:rPr>
          <w:rStyle w:val="color12"/>
        </w:rPr>
        <w:t>,,</w:t>
      </w:r>
      <w:proofErr w:type="gramEnd"/>
      <w:r>
        <w:rPr>
          <w:rStyle w:val="color12"/>
        </w:rPr>
        <w:t xml:space="preserve"> Lancaster, PA  </w:t>
      </w:r>
      <w:r>
        <w:rPr>
          <w:rStyle w:val="color12"/>
          <w:u w:val="single"/>
        </w:rPr>
        <w:t>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June 11 - Triangle Series Jumpers, Elkton, MD **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rStyle w:val="color12"/>
        </w:rPr>
      </w:pPr>
      <w:r>
        <w:rPr>
          <w:rStyle w:val="color12"/>
        </w:rPr>
        <w:t xml:space="preserve">June 18 - Brass Ring @ Radnor Hunt, Radnor, PA   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June 19 - Great Scott Jumpers, Malvern, PA **​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9"/>
          <w:szCs w:val="9"/>
        </w:rPr>
      </w:pP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9"/>
          <w:szCs w:val="9"/>
        </w:rPr>
      </w:pP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July 9 - Bridge Acres Stables, Lancaster, PA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 xml:space="preserve">July 10 - Hunter Hill Farm, Pipersville, PA </w:t>
      </w:r>
      <w:r>
        <w:rPr>
          <w:rStyle w:val="color12"/>
          <w:u w:val="single"/>
        </w:rPr>
        <w:t>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 xml:space="preserve">July 16- </w:t>
      </w:r>
      <w:proofErr w:type="spellStart"/>
      <w:r>
        <w:rPr>
          <w:rStyle w:val="color12"/>
        </w:rPr>
        <w:t>Shannondell</w:t>
      </w:r>
      <w:proofErr w:type="spellEnd"/>
      <w:r>
        <w:rPr>
          <w:rStyle w:val="color12"/>
        </w:rPr>
        <w:t>, Audubon, PA **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July 17 - Great Scott Jumpers, Malvern, PA *</w:t>
      </w:r>
      <w:proofErr w:type="gramStart"/>
      <w:r>
        <w:rPr>
          <w:rStyle w:val="color12"/>
        </w:rPr>
        <w:t>*​!</w:t>
      </w:r>
      <w:proofErr w:type="gramEnd"/>
      <w:r>
        <w:rPr>
          <w:rStyle w:val="color12"/>
        </w:rPr>
        <w:t> 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July 23 - Brass Ring @ Devon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 xml:space="preserve">July 24 - JUMPERS! </w:t>
      </w:r>
      <w:proofErr w:type="gramStart"/>
      <w:r>
        <w:rPr>
          <w:rStyle w:val="color12"/>
        </w:rPr>
        <w:t>at</w:t>
      </w:r>
      <w:proofErr w:type="gramEnd"/>
      <w:r>
        <w:rPr>
          <w:rStyle w:val="color12"/>
        </w:rPr>
        <w:t xml:space="preserve"> Ludwig's Corner**  Auto </w:t>
      </w:r>
      <w:proofErr w:type="spellStart"/>
      <w:r>
        <w:rPr>
          <w:rStyle w:val="color12"/>
        </w:rPr>
        <w:t>Qualifer</w:t>
      </w:r>
      <w:proofErr w:type="spellEnd"/>
      <w:r>
        <w:rPr>
          <w:rStyle w:val="color12"/>
        </w:rPr>
        <w:t>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9"/>
          <w:szCs w:val="9"/>
        </w:rPr>
      </w:pP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9"/>
          <w:szCs w:val="9"/>
        </w:rPr>
      </w:pPr>
      <w:r>
        <w:rPr>
          <w:rStyle w:val="color12"/>
        </w:rPr>
        <w:t>August 6 - Bridge Acres Stables, Lancaster, PA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</w:rPr>
        <w:t>August 14 - Great Scott Jumpers, Malvern, PA *</w:t>
      </w:r>
      <w:proofErr w:type="gramStart"/>
      <w:r>
        <w:rPr>
          <w:rStyle w:val="color12"/>
        </w:rPr>
        <w:t>*​!</w:t>
      </w:r>
      <w:proofErr w:type="gramEnd"/>
      <w:r>
        <w:rPr>
          <w:rStyle w:val="color12"/>
        </w:rPr>
        <w:t> 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2"/>
          <w:b/>
          <w:bCs/>
        </w:rPr>
        <w:t>September 3-4 - Colonial Classic, Harrisburg, PA **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13"/>
        </w:rPr>
        <w:t xml:space="preserve">September 11 - Patty Miller Stables @ </w:t>
      </w:r>
      <w:proofErr w:type="spellStart"/>
      <w:r>
        <w:rPr>
          <w:rStyle w:val="color13"/>
        </w:rPr>
        <w:t>Duncraven</w:t>
      </w:r>
      <w:proofErr w:type="spellEnd"/>
      <w:r>
        <w:rPr>
          <w:rStyle w:val="color13"/>
        </w:rPr>
        <w:t>, Titusville, NJ  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9"/>
          <w:szCs w:val="9"/>
        </w:rPr>
      </w:pPr>
      <w:r>
        <w:rPr>
          <w:rStyle w:val="color13"/>
        </w:rPr>
        <w:t xml:space="preserve">September 25 - Brandywine Valley SPCA Benefit Show </w:t>
      </w:r>
      <w:r>
        <w:rPr>
          <w:rStyle w:val="color13"/>
        </w:rPr>
        <w:t>@</w:t>
      </w:r>
      <w:r>
        <w:rPr>
          <w:rStyle w:val="color13"/>
        </w:rPr>
        <w:t xml:space="preserve"> Ludwig's Corner, Glenmoore, PA 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33"/>
        </w:rPr>
        <w:t xml:space="preserve">October 1 - </w:t>
      </w:r>
      <w:proofErr w:type="spellStart"/>
      <w:r>
        <w:rPr>
          <w:rStyle w:val="color33"/>
        </w:rPr>
        <w:t>Shannondell</w:t>
      </w:r>
      <w:proofErr w:type="spellEnd"/>
      <w:r>
        <w:rPr>
          <w:rStyle w:val="color33"/>
        </w:rPr>
        <w:t>, Audubon, PA **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rStyle w:val="color33"/>
        </w:rPr>
      </w:pPr>
      <w:r>
        <w:rPr>
          <w:rStyle w:val="color33"/>
        </w:rPr>
        <w:t>October 2 - Hunter Hill Farm, Pipersville PA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color33"/>
        </w:rPr>
        <w:t>October 8 - North Ridge Equestrian Center, Sellersville, PA  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t>October 16 -</w:t>
      </w:r>
      <w:r>
        <w:rPr>
          <w:b/>
          <w:bCs/>
          <w:color w:val="E21C21"/>
          <w:sz w:val="27"/>
          <w:szCs w:val="27"/>
        </w:rPr>
        <w:t> CANCELLED</w:t>
      </w:r>
      <w:r>
        <w:t> Patty Miller Stables at Hickory Run, Newtown, PA</w:t>
      </w:r>
      <w:r>
        <w:rPr>
          <w:rStyle w:val="color24"/>
          <w:sz w:val="18"/>
          <w:szCs w:val="18"/>
        </w:rPr>
        <w:t> 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proofErr w:type="gramStart"/>
      <w:r>
        <w:rPr>
          <w:rStyle w:val="color15"/>
        </w:rPr>
        <w:t>October 23 - Great Scott Farm Jumpers.</w:t>
      </w:r>
      <w:proofErr w:type="gramEnd"/>
      <w:r>
        <w:rPr>
          <w:rStyle w:val="color15"/>
        </w:rPr>
        <w:t xml:space="preserve"> Malvern, PA** </w:t>
      </w:r>
      <w:r>
        <w:rPr>
          <w:rStyle w:val="color24"/>
          <w:u w:val="single"/>
        </w:rPr>
        <w:t>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t xml:space="preserve">October 30 - Brass Ring Halloween @ </w:t>
      </w:r>
      <w:proofErr w:type="spellStart"/>
      <w:r>
        <w:t>Wyndsor</w:t>
      </w:r>
      <w:proofErr w:type="spellEnd"/>
      <w:r>
        <w:t xml:space="preserve"> Farm, Elverson, PA  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</w:pPr>
      <w:r>
        <w:rPr>
          <w:rStyle w:val="wixguard"/>
          <w:u w:val="single"/>
        </w:rPr>
        <w:t>​</w:t>
      </w:r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27"/>
          <w:szCs w:val="27"/>
        </w:rPr>
      </w:pPr>
      <w:r>
        <w:rPr>
          <w:rStyle w:val="color27"/>
          <w:b/>
          <w:bCs/>
          <w:sz w:val="27"/>
          <w:szCs w:val="27"/>
        </w:rPr>
        <w:t xml:space="preserve">NOVEMBER 5 - FHSS Invitational for EQ and HUNTERS at </w:t>
      </w:r>
      <w:proofErr w:type="spellStart"/>
      <w:proofErr w:type="gramStart"/>
      <w:r>
        <w:rPr>
          <w:rStyle w:val="color27"/>
          <w:b/>
          <w:bCs/>
          <w:sz w:val="27"/>
          <w:szCs w:val="27"/>
        </w:rPr>
        <w:t>Wyndsor</w:t>
      </w:r>
      <w:proofErr w:type="spellEnd"/>
      <w:r>
        <w:rPr>
          <w:rStyle w:val="color27"/>
          <w:b/>
          <w:bCs/>
          <w:sz w:val="27"/>
          <w:szCs w:val="27"/>
        </w:rPr>
        <w:t xml:space="preserve">  Farm</w:t>
      </w:r>
      <w:proofErr w:type="gramEnd"/>
    </w:p>
    <w:p w:rsidR="003F65F3" w:rsidRDefault="003F65F3" w:rsidP="003F65F3">
      <w:pPr>
        <w:pStyle w:val="font8"/>
        <w:spacing w:before="0" w:beforeAutospacing="0" w:after="0" w:afterAutospacing="0"/>
        <w:ind w:left="1200"/>
        <w:rPr>
          <w:sz w:val="27"/>
          <w:szCs w:val="27"/>
        </w:rPr>
      </w:pPr>
      <w:r>
        <w:rPr>
          <w:rStyle w:val="color27"/>
          <w:b/>
          <w:bCs/>
          <w:sz w:val="27"/>
          <w:szCs w:val="27"/>
        </w:rPr>
        <w:t xml:space="preserve">NOVEMBER 6 - FHSS Invitational for JUMPERS at </w:t>
      </w:r>
      <w:proofErr w:type="spellStart"/>
      <w:proofErr w:type="gramStart"/>
      <w:r>
        <w:rPr>
          <w:rStyle w:val="color27"/>
          <w:b/>
          <w:bCs/>
          <w:sz w:val="27"/>
          <w:szCs w:val="27"/>
        </w:rPr>
        <w:t>Wyndsor</w:t>
      </w:r>
      <w:proofErr w:type="spellEnd"/>
      <w:r>
        <w:rPr>
          <w:rStyle w:val="color27"/>
          <w:b/>
          <w:bCs/>
          <w:sz w:val="27"/>
          <w:szCs w:val="27"/>
        </w:rPr>
        <w:t xml:space="preserve">  Farm</w:t>
      </w:r>
      <w:proofErr w:type="gramEnd"/>
    </w:p>
    <w:p w:rsidR="002147AA" w:rsidRDefault="002147AA" w:rsidP="003F65F3">
      <w:pPr>
        <w:spacing w:after="0" w:line="240" w:lineRule="auto"/>
      </w:pPr>
    </w:p>
    <w:sectPr w:rsidR="002147AA" w:rsidSect="003F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F3"/>
    <w:rsid w:val="002147AA"/>
    <w:rsid w:val="003F65F3"/>
    <w:rsid w:val="00A90941"/>
    <w:rsid w:val="00D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43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0941"/>
    <w:pPr>
      <w:spacing w:after="0" w:line="240" w:lineRule="auto"/>
    </w:pPr>
    <w:rPr>
      <w:rFonts w:ascii="Century Schoolbook" w:eastAsiaTheme="majorEastAsia" w:hAnsi="Century Schoolbook" w:cstheme="majorBidi"/>
      <w:sz w:val="20"/>
      <w:szCs w:val="20"/>
    </w:rPr>
  </w:style>
  <w:style w:type="paragraph" w:customStyle="1" w:styleId="font8">
    <w:name w:val="font_8"/>
    <w:basedOn w:val="Normal"/>
    <w:rsid w:val="003F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2">
    <w:name w:val="color_12"/>
    <w:basedOn w:val="DefaultParagraphFont"/>
    <w:rsid w:val="003F65F3"/>
  </w:style>
  <w:style w:type="character" w:customStyle="1" w:styleId="inherit-font-size">
    <w:name w:val="inherit-font-size"/>
    <w:basedOn w:val="DefaultParagraphFont"/>
    <w:rsid w:val="003F65F3"/>
  </w:style>
  <w:style w:type="character" w:customStyle="1" w:styleId="color13">
    <w:name w:val="color_13"/>
    <w:basedOn w:val="DefaultParagraphFont"/>
    <w:rsid w:val="003F65F3"/>
  </w:style>
  <w:style w:type="character" w:customStyle="1" w:styleId="color33">
    <w:name w:val="color_33"/>
    <w:basedOn w:val="DefaultParagraphFont"/>
    <w:rsid w:val="003F65F3"/>
  </w:style>
  <w:style w:type="character" w:customStyle="1" w:styleId="color24">
    <w:name w:val="color_24"/>
    <w:basedOn w:val="DefaultParagraphFont"/>
    <w:rsid w:val="003F65F3"/>
  </w:style>
  <w:style w:type="character" w:customStyle="1" w:styleId="color15">
    <w:name w:val="color_15"/>
    <w:basedOn w:val="DefaultParagraphFont"/>
    <w:rsid w:val="003F65F3"/>
  </w:style>
  <w:style w:type="character" w:customStyle="1" w:styleId="wixguard">
    <w:name w:val="wixguard"/>
    <w:basedOn w:val="DefaultParagraphFont"/>
    <w:rsid w:val="003F65F3"/>
  </w:style>
  <w:style w:type="character" w:customStyle="1" w:styleId="color27">
    <w:name w:val="color_27"/>
    <w:basedOn w:val="DefaultParagraphFont"/>
    <w:rsid w:val="003F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43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0941"/>
    <w:pPr>
      <w:spacing w:after="0" w:line="240" w:lineRule="auto"/>
    </w:pPr>
    <w:rPr>
      <w:rFonts w:ascii="Century Schoolbook" w:eastAsiaTheme="majorEastAsia" w:hAnsi="Century Schoolbook" w:cstheme="majorBidi"/>
      <w:sz w:val="20"/>
      <w:szCs w:val="20"/>
    </w:rPr>
  </w:style>
  <w:style w:type="paragraph" w:customStyle="1" w:styleId="font8">
    <w:name w:val="font_8"/>
    <w:basedOn w:val="Normal"/>
    <w:rsid w:val="003F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2">
    <w:name w:val="color_12"/>
    <w:basedOn w:val="DefaultParagraphFont"/>
    <w:rsid w:val="003F65F3"/>
  </w:style>
  <w:style w:type="character" w:customStyle="1" w:styleId="inherit-font-size">
    <w:name w:val="inherit-font-size"/>
    <w:basedOn w:val="DefaultParagraphFont"/>
    <w:rsid w:val="003F65F3"/>
  </w:style>
  <w:style w:type="character" w:customStyle="1" w:styleId="color13">
    <w:name w:val="color_13"/>
    <w:basedOn w:val="DefaultParagraphFont"/>
    <w:rsid w:val="003F65F3"/>
  </w:style>
  <w:style w:type="character" w:customStyle="1" w:styleId="color33">
    <w:name w:val="color_33"/>
    <w:basedOn w:val="DefaultParagraphFont"/>
    <w:rsid w:val="003F65F3"/>
  </w:style>
  <w:style w:type="character" w:customStyle="1" w:styleId="color24">
    <w:name w:val="color_24"/>
    <w:basedOn w:val="DefaultParagraphFont"/>
    <w:rsid w:val="003F65F3"/>
  </w:style>
  <w:style w:type="character" w:customStyle="1" w:styleId="color15">
    <w:name w:val="color_15"/>
    <w:basedOn w:val="DefaultParagraphFont"/>
    <w:rsid w:val="003F65F3"/>
  </w:style>
  <w:style w:type="character" w:customStyle="1" w:styleId="wixguard">
    <w:name w:val="wixguard"/>
    <w:basedOn w:val="DefaultParagraphFont"/>
    <w:rsid w:val="003F65F3"/>
  </w:style>
  <w:style w:type="character" w:customStyle="1" w:styleId="color27">
    <w:name w:val="color_27"/>
    <w:basedOn w:val="DefaultParagraphFont"/>
    <w:rsid w:val="003F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2016-11-09T22:53:00Z</dcterms:created>
  <dcterms:modified xsi:type="dcterms:W3CDTF">2016-11-09T22:59:00Z</dcterms:modified>
</cp:coreProperties>
</file>